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F615" w14:textId="77777777" w:rsidR="009A2BA0" w:rsidRDefault="009A2BA0" w:rsidP="00B061B3">
      <w:pPr>
        <w:pStyle w:val="En-tte"/>
      </w:pPr>
    </w:p>
    <w:p w14:paraId="7812C348" w14:textId="1988305D" w:rsidR="00B061B3" w:rsidRDefault="00B061B3" w:rsidP="00B061B3">
      <w:pPr>
        <w:pStyle w:val="En-tte"/>
      </w:pPr>
      <w:r>
        <w:t>Cours interentreprises, bloc 1</w:t>
      </w:r>
    </w:p>
    <w:p w14:paraId="02DAA81B" w14:textId="5D8D487E" w:rsidR="00B061B3" w:rsidRPr="00B061B3" w:rsidRDefault="00B061B3" w:rsidP="00B061B3">
      <w:pPr>
        <w:pStyle w:val="En-tte"/>
      </w:pPr>
      <w:r>
        <w:t>Journée de présence 4 – situation de travail 14 : « Réserver, administrer et louer des locaux et des infrastructures »</w:t>
      </w:r>
    </w:p>
    <w:p w14:paraId="196FCC88" w14:textId="001B5674" w:rsidR="00DA6088" w:rsidRDefault="00181FA9" w:rsidP="009F5591">
      <w:pPr>
        <w:pStyle w:val="Titre"/>
      </w:pPr>
      <w:r>
        <w:t>Prendre les réservations :</w:t>
      </w:r>
      <w:r>
        <w:br/>
        <w:t>personne formulant la demande</w:t>
      </w:r>
    </w:p>
    <w:p w14:paraId="55A6FC07" w14:textId="337F0C60" w:rsidR="008F39EC" w:rsidRDefault="008F39EC" w:rsidP="006D294F">
      <w:pPr>
        <w:widowControl/>
        <w:overflowPunct/>
        <w:autoSpaceDE/>
        <w:autoSpaceDN/>
        <w:adjustRightInd/>
        <w:spacing w:after="200" w:line="276" w:lineRule="auto"/>
        <w:jc w:val="both"/>
        <w:textAlignment w:val="auto"/>
        <w:rPr>
          <w:b/>
          <w:bCs/>
          <w:kern w:val="32"/>
          <w:sz w:val="28"/>
          <w:szCs w:val="32"/>
        </w:rPr>
      </w:pPr>
    </w:p>
    <w:p w14:paraId="0D613034" w14:textId="311B7686" w:rsidR="00792998" w:rsidRDefault="00792998" w:rsidP="00792998">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 client</w:t>
      </w:r>
      <w:r w:rsidR="004F5E58">
        <w:rPr>
          <w:b/>
          <w:bCs/>
          <w:kern w:val="32"/>
          <w:sz w:val="28"/>
          <w:szCs w:val="32"/>
        </w:rPr>
        <w:t>/de la cliente</w:t>
      </w:r>
    </w:p>
    <w:p w14:paraId="5F82EB01" w14:textId="77777777" w:rsidR="00272D20" w:rsidRDefault="00272D20" w:rsidP="006D294F">
      <w:pPr>
        <w:widowControl/>
        <w:overflowPunct/>
        <w:autoSpaceDE/>
        <w:autoSpaceDN/>
        <w:adjustRightInd/>
        <w:spacing w:after="200" w:line="276" w:lineRule="auto"/>
        <w:jc w:val="both"/>
        <w:textAlignment w:val="auto"/>
        <w:rPr>
          <w:b/>
          <w:bCs/>
          <w:kern w:val="32"/>
          <w:sz w:val="28"/>
          <w:szCs w:val="32"/>
        </w:rPr>
      </w:pPr>
    </w:p>
    <w:p w14:paraId="513A8896" w14:textId="49296F7D" w:rsidR="000F337F" w:rsidRPr="000F337F" w:rsidRDefault="000F337F" w:rsidP="006D294F">
      <w:pPr>
        <w:pStyle w:val="Titre1"/>
        <w:jc w:val="both"/>
      </w:pPr>
      <w:r>
        <w:t>Scénario 4 : salle de séminaire</w:t>
      </w:r>
    </w:p>
    <w:p w14:paraId="3E40B547" w14:textId="105AA29D" w:rsidR="00272D20" w:rsidRDefault="00205583" w:rsidP="006D294F">
      <w:pPr>
        <w:jc w:val="both"/>
      </w:pPr>
      <w:r>
        <w:t>Vous êtes chef</w:t>
      </w:r>
      <w:r w:rsidR="004F5E58">
        <w:rPr>
          <w:rFonts w:ascii="Assistant" w:hAnsi="Assistant" w:cs="Assistant" w:hint="cs"/>
        </w:rPr>
        <w:t>·</w:t>
      </w:r>
      <w:r w:rsidR="004F5E58">
        <w:t>fe</w:t>
      </w:r>
      <w:r>
        <w:t xml:space="preserve"> de service au sein de l’administration publique. Vous avez préparé une formation interne pour vos six collaborateurs</w:t>
      </w:r>
      <w:r w:rsidR="004F5E58">
        <w:t xml:space="preserve"> et collaboratrices</w:t>
      </w:r>
      <w:r>
        <w:t xml:space="preserve"> sur le thème « Conduite d’entretiens exigeants avec les client</w:t>
      </w:r>
      <w:r w:rsidR="004F5E58">
        <w:rPr>
          <w:rFonts w:ascii="Assistant" w:hAnsi="Assistant" w:cs="Assistant" w:hint="cs"/>
        </w:rPr>
        <w:t>·</w:t>
      </w:r>
      <w:r w:rsidR="004F5E58">
        <w:t>e</w:t>
      </w:r>
      <w:r>
        <w:t xml:space="preserve">s ». Vous aimeriez </w:t>
      </w:r>
      <w:r w:rsidR="00036058">
        <w:t>organiser cette formation dans</w:t>
      </w:r>
      <w:r>
        <w:t xml:space="preserve"> deux semaines. </w:t>
      </w:r>
      <w:r w:rsidR="00036058">
        <w:t>La formation devrait durer</w:t>
      </w:r>
      <w:r>
        <w:t xml:space="preserve"> environ trois heures et vous </w:t>
      </w:r>
      <w:r w:rsidR="0078571F">
        <w:t xml:space="preserve">souhaitez </w:t>
      </w:r>
      <w:r w:rsidR="00036058">
        <w:t xml:space="preserve">disposer </w:t>
      </w:r>
      <w:r>
        <w:t xml:space="preserve">de petites tables individuelles qui pourraient également être déplacées dans la salle. Comme vous avez prévu quelques travaux de groupe, vous aimeriez également </w:t>
      </w:r>
      <w:r w:rsidR="00036058">
        <w:t>que</w:t>
      </w:r>
      <w:r>
        <w:t xml:space="preserve"> deux flip charts </w:t>
      </w:r>
      <w:r w:rsidR="00036058">
        <w:t xml:space="preserve">soient </w:t>
      </w:r>
      <w:r>
        <w:t>préparés</w:t>
      </w:r>
      <w:r w:rsidR="00036058">
        <w:t xml:space="preserve"> pour l’occasion</w:t>
      </w:r>
      <w:r>
        <w:t>. Vous aurez également besoin d’une mallette d’animation et d’un tableau d’affichage. Vous vous adressez à votre collaborateur</w:t>
      </w:r>
      <w:r w:rsidR="004F5E58">
        <w:t>/trice</w:t>
      </w:r>
      <w:r>
        <w:t xml:space="preserve"> au bureau et lui demandez de réserver une salle.</w:t>
      </w:r>
      <w:r w:rsidR="00272D20">
        <w:t xml:space="preserve"> </w:t>
      </w:r>
    </w:p>
    <w:p w14:paraId="431E567C" w14:textId="77777777" w:rsidR="004B408E" w:rsidRPr="0089218F" w:rsidRDefault="004B408E" w:rsidP="0032442B">
      <w:pPr>
        <w:pStyle w:val="Titre1"/>
        <w:rPr>
          <w:sz w:val="24"/>
          <w:szCs w:val="28"/>
        </w:rPr>
      </w:pPr>
    </w:p>
    <w:p w14:paraId="27CB9A4E" w14:textId="77777777" w:rsidR="00C11F52" w:rsidRPr="0089218F" w:rsidRDefault="00C11F52" w:rsidP="00396AC1">
      <w:pPr>
        <w:jc w:val="both"/>
        <w:rPr>
          <w:sz w:val="22"/>
          <w:szCs w:val="22"/>
        </w:rPr>
      </w:pPr>
    </w:p>
    <w:p w14:paraId="3C426DB8" w14:textId="5B780203" w:rsidR="00792998" w:rsidRDefault="00792998" w:rsidP="00396AC1">
      <w:pPr>
        <w:jc w:val="both"/>
      </w:pPr>
    </w:p>
    <w:p w14:paraId="25F20296" w14:textId="5059F1A2" w:rsidR="00792998" w:rsidRDefault="00792998">
      <w:pPr>
        <w:widowControl/>
        <w:overflowPunct/>
        <w:autoSpaceDE/>
        <w:autoSpaceDN/>
        <w:adjustRightInd/>
        <w:spacing w:after="200" w:line="276" w:lineRule="auto"/>
        <w:textAlignment w:val="auto"/>
      </w:pPr>
      <w:r>
        <w:br w:type="page"/>
      </w:r>
    </w:p>
    <w:p w14:paraId="475034E1" w14:textId="77777777" w:rsidR="009A2BA0" w:rsidRDefault="009A2BA0" w:rsidP="00792998">
      <w:pPr>
        <w:pStyle w:val="En-tte"/>
      </w:pPr>
    </w:p>
    <w:p w14:paraId="4831227D" w14:textId="51DA85EA" w:rsidR="00792998" w:rsidRDefault="00792998" w:rsidP="00792998">
      <w:pPr>
        <w:pStyle w:val="En-tte"/>
      </w:pPr>
      <w:r>
        <w:t>Cours interentreprises, bloc 1</w:t>
      </w:r>
    </w:p>
    <w:p w14:paraId="2004ED9A" w14:textId="77777777" w:rsidR="00792998" w:rsidRPr="00B061B3" w:rsidRDefault="00792998" w:rsidP="00792998">
      <w:pPr>
        <w:pStyle w:val="En-tte"/>
      </w:pPr>
      <w:r>
        <w:t>Journée de présence 4 – situation de travail 14 : « Réserver, administrer et louer des locaux et des infrastructures »</w:t>
      </w:r>
    </w:p>
    <w:p w14:paraId="781BFEC4" w14:textId="77777777" w:rsidR="00792998" w:rsidRDefault="00792998" w:rsidP="00792998">
      <w:pPr>
        <w:pStyle w:val="Titre"/>
      </w:pPr>
      <w:r>
        <w:t>Prendre les réservations :</w:t>
      </w:r>
      <w:r>
        <w:br/>
        <w:t>personne formulant la demande</w:t>
      </w:r>
    </w:p>
    <w:p w14:paraId="65098C87" w14:textId="77777777" w:rsidR="00792998" w:rsidRDefault="00792998" w:rsidP="00792998">
      <w:pPr>
        <w:widowControl/>
        <w:overflowPunct/>
        <w:autoSpaceDE/>
        <w:autoSpaceDN/>
        <w:adjustRightInd/>
        <w:spacing w:after="200" w:line="276" w:lineRule="auto"/>
        <w:jc w:val="both"/>
        <w:textAlignment w:val="auto"/>
        <w:rPr>
          <w:b/>
          <w:bCs/>
          <w:kern w:val="32"/>
          <w:sz w:val="28"/>
          <w:szCs w:val="32"/>
        </w:rPr>
      </w:pPr>
    </w:p>
    <w:p w14:paraId="3A610377" w14:textId="77777777" w:rsidR="00792998" w:rsidRDefault="00792998" w:rsidP="00792998">
      <w:pPr>
        <w:widowControl/>
        <w:overflowPunct/>
        <w:autoSpaceDE/>
        <w:autoSpaceDN/>
        <w:adjustRightInd/>
        <w:spacing w:after="200" w:line="276" w:lineRule="auto"/>
        <w:jc w:val="both"/>
        <w:textAlignment w:val="auto"/>
        <w:rPr>
          <w:b/>
          <w:bCs/>
          <w:kern w:val="32"/>
          <w:sz w:val="28"/>
          <w:szCs w:val="32"/>
        </w:rPr>
      </w:pPr>
      <w:r>
        <w:rPr>
          <w:b/>
          <w:bCs/>
          <w:kern w:val="32"/>
          <w:sz w:val="28"/>
          <w:szCs w:val="32"/>
        </w:rPr>
        <w:t xml:space="preserve">2 scénarios (jeu de rôle) à choix en fonction de votre lieu de formation (canton ou commune) </w:t>
      </w:r>
    </w:p>
    <w:p w14:paraId="5736D955" w14:textId="2B126232" w:rsidR="00792998" w:rsidRDefault="00792998" w:rsidP="00792998">
      <w:pPr>
        <w:widowControl/>
        <w:overflowPunct/>
        <w:autoSpaceDE/>
        <w:autoSpaceDN/>
        <w:adjustRightInd/>
        <w:spacing w:after="200" w:line="276" w:lineRule="auto"/>
        <w:jc w:val="both"/>
        <w:textAlignment w:val="auto"/>
        <w:rPr>
          <w:b/>
          <w:bCs/>
          <w:kern w:val="32"/>
          <w:sz w:val="28"/>
          <w:szCs w:val="32"/>
        </w:rPr>
      </w:pPr>
    </w:p>
    <w:p w14:paraId="7B4DF1B3" w14:textId="783E628D" w:rsidR="00792998" w:rsidRDefault="00792998" w:rsidP="00792998">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du/de la collaborateur/trice</w:t>
      </w:r>
    </w:p>
    <w:p w14:paraId="737488B7" w14:textId="77777777" w:rsidR="00792998" w:rsidRPr="0089218F" w:rsidRDefault="00792998" w:rsidP="00792998">
      <w:pPr>
        <w:pStyle w:val="Titre1"/>
        <w:rPr>
          <w:sz w:val="24"/>
          <w:szCs w:val="28"/>
        </w:rPr>
      </w:pPr>
    </w:p>
    <w:p w14:paraId="58ADBF07" w14:textId="77777777" w:rsidR="00792998" w:rsidRPr="0089218F" w:rsidRDefault="00792998" w:rsidP="00792998">
      <w:pPr>
        <w:jc w:val="both"/>
        <w:rPr>
          <w:sz w:val="22"/>
          <w:szCs w:val="22"/>
        </w:rPr>
      </w:pPr>
    </w:p>
    <w:p w14:paraId="1C8654C6" w14:textId="77777777" w:rsidR="00792998" w:rsidRDefault="00792998" w:rsidP="00792998">
      <w:pPr>
        <w:pStyle w:val="Titre1"/>
        <w:jc w:val="both"/>
      </w:pPr>
      <w:r>
        <w:t>Scénario 4 : salle de séminaire</w:t>
      </w:r>
    </w:p>
    <w:p w14:paraId="686EF29D" w14:textId="78D09E6E" w:rsidR="00792998" w:rsidRPr="0089218F" w:rsidRDefault="00792998" w:rsidP="00792998">
      <w:pPr>
        <w:jc w:val="both"/>
      </w:pPr>
      <w:r>
        <w:t>Votre supérieur</w:t>
      </w:r>
      <w:r w:rsidR="004F5E58">
        <w:rPr>
          <w:rFonts w:ascii="Assistant" w:hAnsi="Assistant" w:cs="Assistant" w:hint="cs"/>
        </w:rPr>
        <w:t>·</w:t>
      </w:r>
      <w:r w:rsidR="004F5E58">
        <w:t>e</w:t>
      </w:r>
      <w:r>
        <w:t xml:space="preserve"> hiérarchique vient vous voir à votre place de travail et vous demande de réserver une salle de séminaire. Vous en avez plusieurs et l’une d’entre elles est en fait toujours libre. Posez toutes les questions requises pour poursuivre le traitement de la réservation de la salle de séminaire. Si vous manquez d’informations sur les locaux, l’infrastructure ou les conditions d’utilisation, vous pouvez laisser libre cours à votre créativité et improviser.</w:t>
      </w:r>
    </w:p>
    <w:p w14:paraId="2597B616" w14:textId="77777777" w:rsidR="00792998" w:rsidRPr="0089218F" w:rsidRDefault="00792998" w:rsidP="00396AC1">
      <w:pPr>
        <w:jc w:val="both"/>
      </w:pPr>
    </w:p>
    <w:sectPr w:rsidR="00792998" w:rsidRPr="0089218F"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16E" w14:textId="77777777" w:rsidR="00BA45AD" w:rsidRDefault="00BA45AD" w:rsidP="005F2991">
      <w:r>
        <w:separator/>
      </w:r>
    </w:p>
  </w:endnote>
  <w:endnote w:type="continuationSeparator" w:id="0">
    <w:p w14:paraId="53A9033E" w14:textId="77777777" w:rsidR="00BA45AD" w:rsidRDefault="00BA45A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5DF" w14:textId="77777777" w:rsidR="00B806C2" w:rsidRDefault="00B806C2" w:rsidP="00B806C2">
    <w:pPr>
      <w:pStyle w:val="Pieddepage"/>
    </w:pPr>
    <w:r>
      <w:t>Employée de commerce CFC/Employé de commerce CFC FIEn</w:t>
    </w:r>
  </w:p>
  <w:p w14:paraId="62F30466" w14:textId="678AF32C" w:rsidR="0024762B" w:rsidRPr="0029395D" w:rsidRDefault="00014A26" w:rsidP="0024762B">
    <w:pPr>
      <w:pStyle w:val="Pieddepage"/>
      <w:rPr>
        <w:lang w:val="de-CH"/>
      </w:rPr>
    </w:pPr>
    <w:r w:rsidRPr="0029395D">
      <w:rPr>
        <w:lang w:val="de-CH"/>
      </w:rPr>
      <w:t xml:space="preserve">© Branche Öffentliche Verwaltung/Administration publique/Amministrazione pubblica     </w:t>
    </w:r>
    <w:r w:rsidRPr="0029395D">
      <w:rPr>
        <w:lang w:val="de-CH"/>
      </w:rPr>
      <w:tab/>
      <w:t xml:space="preserve">Page </w:t>
    </w:r>
    <w:r w:rsidR="0024762B">
      <w:fldChar w:fldCharType="begin"/>
    </w:r>
    <w:r w:rsidR="0024762B" w:rsidRPr="0029395D">
      <w:rPr>
        <w:lang w:val="de-CH"/>
      </w:rPr>
      <w:instrText>PAGE   \* MERGEFORMAT</w:instrText>
    </w:r>
    <w:r w:rsidR="0024762B">
      <w:fldChar w:fldCharType="separate"/>
    </w:r>
    <w:r w:rsidR="00787FD7">
      <w:rPr>
        <w:noProof/>
        <w:lang w:val="de-CH"/>
      </w:rPr>
      <w:t>4</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D6B" w14:textId="77777777" w:rsidR="001D5E79" w:rsidRPr="0030342F" w:rsidRDefault="00C53A6B" w:rsidP="00C013DE">
    <w:pPr>
      <w:pStyle w:val="Pieddepage"/>
      <w:rPr>
        <w:sz w:val="16"/>
        <w:lang w:val="de-DE"/>
      </w:rPr>
    </w:pPr>
    <w:r w:rsidRPr="0030342F">
      <w:rPr>
        <w:sz w:val="16"/>
        <w:lang w:val="de-DE"/>
      </w:rPr>
      <w:t>00_00</w:t>
    </w:r>
    <w:r w:rsidRPr="0030342F">
      <w:rPr>
        <w:sz w:val="16"/>
        <w:lang w:val="de-DE"/>
      </w:rPr>
      <w:tab/>
      <w:t>Branche Öffentliche Verwaltung/Administration publique/Amministrazione pubblica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5E5" w14:textId="77777777" w:rsidR="00BA45AD" w:rsidRDefault="00BA45AD" w:rsidP="005F2991">
      <w:r>
        <w:separator/>
      </w:r>
    </w:p>
  </w:footnote>
  <w:footnote w:type="continuationSeparator" w:id="0">
    <w:p w14:paraId="4BCB8905" w14:textId="77777777" w:rsidR="00BA45AD" w:rsidRDefault="00BA45A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ED1" w14:textId="634F2696" w:rsidR="0024762B" w:rsidRPr="00C91EE0" w:rsidRDefault="0024762B" w:rsidP="009A2BA0">
    <w:pPr>
      <w:pStyle w:val="En-tte"/>
      <w:rPr>
        <w:i/>
        <w:iCs/>
        <w:caps/>
        <w:sz w:val="22"/>
        <w:szCs w:val="22"/>
      </w:rPr>
    </w:pPr>
    <w:r w:rsidRPr="00C91EE0">
      <w:rPr>
        <w:i/>
        <w:iCs/>
        <w:caps/>
        <w:noProof/>
        <w:sz w:val="22"/>
        <w:szCs w:val="22"/>
        <w:lang w:val="de-CH" w:eastAsia="de-CH"/>
      </w:rPr>
      <w:drawing>
        <wp:anchor distT="0" distB="0" distL="114300" distR="114300" simplePos="0" relativeHeight="251659776" behindDoc="1" locked="0" layoutInCell="1" allowOverlap="1" wp14:anchorId="6F12DF5A" wp14:editId="1A6094C9">
          <wp:simplePos x="0" y="0"/>
          <wp:positionH relativeFrom="margin">
            <wp:align>right</wp:align>
          </wp:positionH>
          <wp:positionV relativeFrom="paragraph">
            <wp:posOffset>-190500</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9A2BA0" w:rsidRPr="00C91EE0">
      <w:rPr>
        <w:i/>
        <w:iCs/>
        <w:caps/>
        <w:sz w:val="22"/>
        <w:szCs w:val="22"/>
      </w:rPr>
      <w:t>03c-Scénario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B53" w14:textId="77777777" w:rsidR="001D5E79" w:rsidRDefault="001D5E79" w:rsidP="001D5E79">
    <w:pPr>
      <w:pStyle w:val="En-tte"/>
      <w:jc w:val="right"/>
    </w:pPr>
  </w:p>
  <w:p w14:paraId="5248566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27692616">
    <w:abstractNumId w:val="17"/>
  </w:num>
  <w:num w:numId="2" w16cid:durableId="1207327305">
    <w:abstractNumId w:val="13"/>
  </w:num>
  <w:num w:numId="3" w16cid:durableId="899172155">
    <w:abstractNumId w:val="20"/>
  </w:num>
  <w:num w:numId="4" w16cid:durableId="903638521">
    <w:abstractNumId w:val="16"/>
  </w:num>
  <w:num w:numId="5" w16cid:durableId="1471633699">
    <w:abstractNumId w:val="12"/>
  </w:num>
  <w:num w:numId="6" w16cid:durableId="1662583589">
    <w:abstractNumId w:val="11"/>
  </w:num>
  <w:num w:numId="7" w16cid:durableId="1174343255">
    <w:abstractNumId w:val="10"/>
  </w:num>
  <w:num w:numId="8" w16cid:durableId="1054088684">
    <w:abstractNumId w:val="21"/>
  </w:num>
  <w:num w:numId="9" w16cid:durableId="1564438825">
    <w:abstractNumId w:val="18"/>
  </w:num>
  <w:num w:numId="10" w16cid:durableId="684481578">
    <w:abstractNumId w:val="22"/>
  </w:num>
  <w:num w:numId="11" w16cid:durableId="1015228667">
    <w:abstractNumId w:val="23"/>
  </w:num>
  <w:num w:numId="12" w16cid:durableId="1727726556">
    <w:abstractNumId w:val="19"/>
  </w:num>
  <w:num w:numId="13" w16cid:durableId="618028084">
    <w:abstractNumId w:val="14"/>
  </w:num>
  <w:num w:numId="14" w16cid:durableId="506553011">
    <w:abstractNumId w:val="24"/>
  </w:num>
  <w:num w:numId="15" w16cid:durableId="39405454">
    <w:abstractNumId w:val="9"/>
  </w:num>
  <w:num w:numId="16" w16cid:durableId="270599849">
    <w:abstractNumId w:val="7"/>
  </w:num>
  <w:num w:numId="17" w16cid:durableId="1911033530">
    <w:abstractNumId w:val="6"/>
  </w:num>
  <w:num w:numId="18" w16cid:durableId="1353263226">
    <w:abstractNumId w:val="5"/>
  </w:num>
  <w:num w:numId="19" w16cid:durableId="1230192954">
    <w:abstractNumId w:val="4"/>
  </w:num>
  <w:num w:numId="20" w16cid:durableId="521552223">
    <w:abstractNumId w:val="8"/>
  </w:num>
  <w:num w:numId="21" w16cid:durableId="1149252820">
    <w:abstractNumId w:val="3"/>
  </w:num>
  <w:num w:numId="22" w16cid:durableId="125973466">
    <w:abstractNumId w:val="2"/>
  </w:num>
  <w:num w:numId="23" w16cid:durableId="260188640">
    <w:abstractNumId w:val="1"/>
  </w:num>
  <w:num w:numId="24" w16cid:durableId="2077311350">
    <w:abstractNumId w:val="0"/>
  </w:num>
  <w:num w:numId="25" w16cid:durableId="921991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7F"/>
    <w:rsid w:val="00014A26"/>
    <w:rsid w:val="00036058"/>
    <w:rsid w:val="000512B3"/>
    <w:rsid w:val="000A2858"/>
    <w:rsid w:val="000F337F"/>
    <w:rsid w:val="0011137C"/>
    <w:rsid w:val="0016636F"/>
    <w:rsid w:val="00181FA9"/>
    <w:rsid w:val="001B330F"/>
    <w:rsid w:val="001B577F"/>
    <w:rsid w:val="001C5201"/>
    <w:rsid w:val="001D253E"/>
    <w:rsid w:val="001D4A30"/>
    <w:rsid w:val="001D5E79"/>
    <w:rsid w:val="001F4B80"/>
    <w:rsid w:val="00205583"/>
    <w:rsid w:val="00233601"/>
    <w:rsid w:val="0024762B"/>
    <w:rsid w:val="00270746"/>
    <w:rsid w:val="00272D20"/>
    <w:rsid w:val="00286492"/>
    <w:rsid w:val="0029395D"/>
    <w:rsid w:val="002B047A"/>
    <w:rsid w:val="002D4165"/>
    <w:rsid w:val="002D445E"/>
    <w:rsid w:val="002E4B3F"/>
    <w:rsid w:val="002F5318"/>
    <w:rsid w:val="0030342F"/>
    <w:rsid w:val="00310E6A"/>
    <w:rsid w:val="00315BEA"/>
    <w:rsid w:val="0032442B"/>
    <w:rsid w:val="00375F9F"/>
    <w:rsid w:val="00386EE6"/>
    <w:rsid w:val="00396AC1"/>
    <w:rsid w:val="003B2045"/>
    <w:rsid w:val="003C7D4D"/>
    <w:rsid w:val="00404253"/>
    <w:rsid w:val="00406AFE"/>
    <w:rsid w:val="004073A3"/>
    <w:rsid w:val="00424A1E"/>
    <w:rsid w:val="004323D4"/>
    <w:rsid w:val="00475A5B"/>
    <w:rsid w:val="004B408E"/>
    <w:rsid w:val="004D159A"/>
    <w:rsid w:val="004F5E58"/>
    <w:rsid w:val="00501A7A"/>
    <w:rsid w:val="00532921"/>
    <w:rsid w:val="00542E6F"/>
    <w:rsid w:val="00575C4A"/>
    <w:rsid w:val="0059369A"/>
    <w:rsid w:val="0059694F"/>
    <w:rsid w:val="005A3AED"/>
    <w:rsid w:val="005B5CC7"/>
    <w:rsid w:val="005E6B3F"/>
    <w:rsid w:val="005F2991"/>
    <w:rsid w:val="00620E52"/>
    <w:rsid w:val="00661078"/>
    <w:rsid w:val="006A2738"/>
    <w:rsid w:val="006A7DE3"/>
    <w:rsid w:val="006B49D5"/>
    <w:rsid w:val="006D0E4D"/>
    <w:rsid w:val="006D294F"/>
    <w:rsid w:val="006E0073"/>
    <w:rsid w:val="006E028A"/>
    <w:rsid w:val="006F4F1E"/>
    <w:rsid w:val="00723103"/>
    <w:rsid w:val="007303C6"/>
    <w:rsid w:val="007307EC"/>
    <w:rsid w:val="0078571F"/>
    <w:rsid w:val="00787FD7"/>
    <w:rsid w:val="00790595"/>
    <w:rsid w:val="00792998"/>
    <w:rsid w:val="007D4F6B"/>
    <w:rsid w:val="007E2578"/>
    <w:rsid w:val="00817D17"/>
    <w:rsid w:val="00866FE1"/>
    <w:rsid w:val="00881217"/>
    <w:rsid w:val="0089218F"/>
    <w:rsid w:val="008B53D7"/>
    <w:rsid w:val="008F39EC"/>
    <w:rsid w:val="009271CF"/>
    <w:rsid w:val="00927EF3"/>
    <w:rsid w:val="009A2BA0"/>
    <w:rsid w:val="009F5591"/>
    <w:rsid w:val="009F70A6"/>
    <w:rsid w:val="00A73E68"/>
    <w:rsid w:val="00A87979"/>
    <w:rsid w:val="00A95239"/>
    <w:rsid w:val="00AA7F8A"/>
    <w:rsid w:val="00AF5CD5"/>
    <w:rsid w:val="00B04D3C"/>
    <w:rsid w:val="00B04E04"/>
    <w:rsid w:val="00B061B3"/>
    <w:rsid w:val="00B07ED3"/>
    <w:rsid w:val="00B13F6B"/>
    <w:rsid w:val="00B164E2"/>
    <w:rsid w:val="00B23D09"/>
    <w:rsid w:val="00B5659A"/>
    <w:rsid w:val="00B80511"/>
    <w:rsid w:val="00B806C2"/>
    <w:rsid w:val="00BA45AD"/>
    <w:rsid w:val="00BE6AB7"/>
    <w:rsid w:val="00C013DE"/>
    <w:rsid w:val="00C10613"/>
    <w:rsid w:val="00C106DE"/>
    <w:rsid w:val="00C11F52"/>
    <w:rsid w:val="00C2128D"/>
    <w:rsid w:val="00C35A2C"/>
    <w:rsid w:val="00C53A6B"/>
    <w:rsid w:val="00C659B0"/>
    <w:rsid w:val="00C71899"/>
    <w:rsid w:val="00C91592"/>
    <w:rsid w:val="00C91EE0"/>
    <w:rsid w:val="00CC1283"/>
    <w:rsid w:val="00D128CC"/>
    <w:rsid w:val="00D314AD"/>
    <w:rsid w:val="00D64FCA"/>
    <w:rsid w:val="00D756A6"/>
    <w:rsid w:val="00D97D08"/>
    <w:rsid w:val="00DA6088"/>
    <w:rsid w:val="00DC1254"/>
    <w:rsid w:val="00DD4603"/>
    <w:rsid w:val="00DE1434"/>
    <w:rsid w:val="00DF7383"/>
    <w:rsid w:val="00E305F4"/>
    <w:rsid w:val="00ED58AA"/>
    <w:rsid w:val="00EF5935"/>
    <w:rsid w:val="00EF5943"/>
    <w:rsid w:val="00F0171D"/>
    <w:rsid w:val="00F02905"/>
    <w:rsid w:val="00F15B97"/>
    <w:rsid w:val="00F17D7F"/>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0A31F5"/>
  <w15:docId w15:val="{6BA94856-D510-4737-986A-43D3727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DC1254"/>
    <w:rPr>
      <w:sz w:val="16"/>
      <w:szCs w:val="16"/>
    </w:rPr>
  </w:style>
  <w:style w:type="paragraph" w:styleId="Commentaire">
    <w:name w:val="annotation text"/>
    <w:basedOn w:val="Normal"/>
    <w:link w:val="CommentaireCar"/>
    <w:uiPriority w:val="99"/>
    <w:unhideWhenUsed/>
    <w:rsid w:val="00DC1254"/>
    <w:rPr>
      <w:sz w:val="20"/>
      <w:szCs w:val="20"/>
    </w:rPr>
  </w:style>
  <w:style w:type="character" w:customStyle="1" w:styleId="CommentaireCar">
    <w:name w:val="Commentaire Car"/>
    <w:basedOn w:val="Policepardfaut"/>
    <w:link w:val="Commentaire"/>
    <w:uiPriority w:val="99"/>
    <w:rsid w:val="00DC1254"/>
    <w:rPr>
      <w:sz w:val="20"/>
      <w:szCs w:val="20"/>
    </w:rPr>
  </w:style>
  <w:style w:type="paragraph" w:styleId="Objetducommentaire">
    <w:name w:val="annotation subject"/>
    <w:basedOn w:val="Commentaire"/>
    <w:next w:val="Commentaire"/>
    <w:link w:val="ObjetducommentaireCar"/>
    <w:uiPriority w:val="99"/>
    <w:semiHidden/>
    <w:unhideWhenUsed/>
    <w:rsid w:val="00DC1254"/>
    <w:rPr>
      <w:b/>
      <w:bCs/>
    </w:rPr>
  </w:style>
  <w:style w:type="character" w:customStyle="1" w:styleId="ObjetducommentaireCar">
    <w:name w:val="Objet du commentaire Car"/>
    <w:basedOn w:val="CommentaireCar"/>
    <w:link w:val="Objetducommentaire"/>
    <w:uiPriority w:val="99"/>
    <w:semiHidden/>
    <w:rsid w:val="00DC1254"/>
    <w:rPr>
      <w:b/>
      <w:bCs/>
      <w:sz w:val="20"/>
      <w:szCs w:val="20"/>
    </w:rPr>
  </w:style>
  <w:style w:type="paragraph" w:styleId="Rvision">
    <w:name w:val="Revision"/>
    <w:hidden/>
    <w:uiPriority w:val="99"/>
    <w:semiHidden/>
    <w:rsid w:val="00C9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36447-426F-433C-873E-8892C8D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1F7DD-51A2-4B34-B403-BC4A8F285608}">
  <ds:schemaRefs>
    <ds:schemaRef ds:uri="http://schemas.openxmlformats.org/officeDocument/2006/bibliography"/>
  </ds:schemaRefs>
</ds:datastoreItem>
</file>

<file path=customXml/itemProps3.xml><?xml version="1.0" encoding="utf-8"?>
<ds:datastoreItem xmlns:ds="http://schemas.openxmlformats.org/officeDocument/2006/customXml" ds:itemID="{B561D755-FB16-4D2F-8FAE-FC897E31351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4.xml><?xml version="1.0" encoding="utf-8"?>
<ds:datastoreItem xmlns:ds="http://schemas.openxmlformats.org/officeDocument/2006/customXml" ds:itemID="{E2D11E6E-188D-4CB4-BBF8-53528D66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Augsburger Cyril</cp:lastModifiedBy>
  <cp:revision>8</cp:revision>
  <dcterms:created xsi:type="dcterms:W3CDTF">2023-12-16T12:24:00Z</dcterms:created>
  <dcterms:modified xsi:type="dcterms:W3CDTF">2024-12-06T10:27:00Z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40881800</vt:r8>
  </property>
  <property fmtid="{D5CDD505-2E9C-101B-9397-08002B2CF9AE}" pid="4" name="MediaServiceImageTags">
    <vt:lpwstr/>
  </property>
</Properties>
</file>